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A6" w:rsidRPr="006366B4" w:rsidRDefault="00732FA6" w:rsidP="00732FA6">
      <w:pPr>
        <w:jc w:val="center"/>
        <w:rPr>
          <w:b/>
          <w:sz w:val="28"/>
          <w:szCs w:val="28"/>
          <w:u w:val="single"/>
        </w:rPr>
      </w:pPr>
      <w:r w:rsidRPr="006366B4">
        <w:rPr>
          <w:b/>
          <w:sz w:val="28"/>
          <w:szCs w:val="28"/>
          <w:u w:val="single"/>
        </w:rPr>
        <w:t>Customer Support Numbers</w:t>
      </w:r>
    </w:p>
    <w:p w:rsidR="006366B4" w:rsidRDefault="006366B4" w:rsidP="006366B4">
      <w:pPr>
        <w:rPr>
          <w:b/>
          <w:u w:val="single"/>
        </w:rPr>
      </w:pPr>
    </w:p>
    <w:p w:rsidR="006366B4" w:rsidRPr="006366B4" w:rsidRDefault="006366B4" w:rsidP="006366B4">
      <w:pPr>
        <w:rPr>
          <w:b/>
          <w:sz w:val="28"/>
          <w:szCs w:val="28"/>
        </w:rPr>
      </w:pPr>
      <w:r w:rsidRPr="006366B4">
        <w:rPr>
          <w:b/>
          <w:sz w:val="28"/>
          <w:szCs w:val="28"/>
        </w:rPr>
        <w:t>*** The IT Pharmacy On-Call person should be notified first to troubleshoot initially. ***</w:t>
      </w:r>
    </w:p>
    <w:p w:rsidR="006366B4" w:rsidRDefault="006366B4" w:rsidP="00732FA6">
      <w:pPr>
        <w:rPr>
          <w:b/>
          <w:u w:val="single"/>
        </w:rPr>
      </w:pPr>
    </w:p>
    <w:p w:rsidR="00732FA6" w:rsidRDefault="00732FA6" w:rsidP="00732FA6">
      <w:pPr>
        <w:rPr>
          <w:b/>
          <w:u w:val="single"/>
        </w:rPr>
      </w:pPr>
      <w:proofErr w:type="spellStart"/>
      <w:r w:rsidRPr="00732FA6">
        <w:rPr>
          <w:b/>
          <w:u w:val="single"/>
        </w:rPr>
        <w:t>Baxa</w:t>
      </w:r>
      <w:proofErr w:type="spellEnd"/>
      <w:r w:rsidRPr="00732FA6">
        <w:rPr>
          <w:b/>
          <w:u w:val="single"/>
        </w:rPr>
        <w:t xml:space="preserve"> Customer Support:</w:t>
      </w:r>
    </w:p>
    <w:p w:rsidR="006366B4" w:rsidRPr="006366B4" w:rsidRDefault="006366B4" w:rsidP="00732FA6">
      <w:r>
        <w:t>(TPN issues)</w:t>
      </w:r>
    </w:p>
    <w:p w:rsidR="00732FA6" w:rsidRDefault="00732FA6" w:rsidP="00732FA6"/>
    <w:p w:rsidR="00732FA6" w:rsidRDefault="00732FA6" w:rsidP="00732FA6">
      <w:pPr>
        <w:rPr>
          <w:noProof/>
          <w:color w:val="000000"/>
        </w:rPr>
      </w:pPr>
      <w:r w:rsidRPr="00732FA6">
        <w:rPr>
          <w:noProof/>
          <w:color w:val="000000"/>
        </w:rPr>
        <w:t>1-800-678-2292</w:t>
      </w:r>
    </w:p>
    <w:p w:rsidR="00732FA6" w:rsidRDefault="00732FA6" w:rsidP="00732FA6">
      <w:pPr>
        <w:rPr>
          <w:noProof/>
          <w:color w:val="000000"/>
        </w:rPr>
      </w:pPr>
      <w:r>
        <w:rPr>
          <w:noProof/>
          <w:color w:val="000000"/>
        </w:rPr>
        <w:t>Site: UCHC</w:t>
      </w:r>
      <w:bookmarkStart w:id="0" w:name="_GoBack"/>
      <w:bookmarkEnd w:id="0"/>
    </w:p>
    <w:p w:rsidR="00732FA6" w:rsidRDefault="00732FA6" w:rsidP="00732FA6">
      <w:pPr>
        <w:rPr>
          <w:noProof/>
          <w:color w:val="000000"/>
        </w:rPr>
      </w:pPr>
    </w:p>
    <w:p w:rsidR="00732FA6" w:rsidRDefault="005944F6" w:rsidP="00732FA6">
      <w:pPr>
        <w:rPr>
          <w:b/>
          <w:u w:val="single"/>
        </w:rPr>
      </w:pPr>
      <w:proofErr w:type="spellStart"/>
      <w:r>
        <w:rPr>
          <w:b/>
          <w:u w:val="single"/>
        </w:rPr>
        <w:t>DoseEdge</w:t>
      </w:r>
      <w:proofErr w:type="spellEnd"/>
      <w:r w:rsidR="00732FA6" w:rsidRPr="00DD5499">
        <w:rPr>
          <w:b/>
          <w:u w:val="single"/>
        </w:rPr>
        <w:t xml:space="preserve"> Customer Support:</w:t>
      </w:r>
    </w:p>
    <w:p w:rsidR="00732FA6" w:rsidRDefault="005944F6" w:rsidP="00732FA6">
      <w:r>
        <w:t>(</w:t>
      </w:r>
      <w:proofErr w:type="spellStart"/>
      <w:r>
        <w:t>DoseEdge</w:t>
      </w:r>
      <w:proofErr w:type="spellEnd"/>
      <w:r>
        <w:t xml:space="preserve"> issues</w:t>
      </w:r>
      <w:r w:rsidR="00732FA6">
        <w:t>)</w:t>
      </w:r>
    </w:p>
    <w:p w:rsidR="00732FA6" w:rsidRPr="00DD5499" w:rsidRDefault="00732FA6" w:rsidP="00732FA6"/>
    <w:p w:rsidR="00732FA6" w:rsidRDefault="00732FA6" w:rsidP="00732FA6">
      <w:r>
        <w:t>1-8</w:t>
      </w:r>
      <w:r w:rsidR="005944F6">
        <w:t>66</w:t>
      </w:r>
      <w:r>
        <w:t>-</w:t>
      </w:r>
      <w:r w:rsidR="005944F6">
        <w:t>448</w:t>
      </w:r>
      <w:r>
        <w:t>-</w:t>
      </w:r>
      <w:r w:rsidR="005944F6">
        <w:t>2529</w:t>
      </w:r>
    </w:p>
    <w:p w:rsidR="00732FA6" w:rsidRDefault="00732FA6" w:rsidP="00732FA6">
      <w:r>
        <w:t>Site: UCHC</w:t>
      </w:r>
    </w:p>
    <w:p w:rsidR="00732FA6" w:rsidRDefault="00732FA6" w:rsidP="00732FA6"/>
    <w:p w:rsidR="00B9394A" w:rsidRDefault="00DD5499">
      <w:pPr>
        <w:rPr>
          <w:b/>
          <w:u w:val="single"/>
        </w:rPr>
      </w:pPr>
      <w:r w:rsidRPr="00DD5499">
        <w:rPr>
          <w:b/>
          <w:u w:val="single"/>
        </w:rPr>
        <w:t>Pyxis Customer Support:</w:t>
      </w:r>
    </w:p>
    <w:p w:rsidR="006366B4" w:rsidRPr="006366B4" w:rsidRDefault="006366B4">
      <w:r>
        <w:t>(Pyxis/</w:t>
      </w:r>
      <w:proofErr w:type="spellStart"/>
      <w:r>
        <w:t>PyxisConnect</w:t>
      </w:r>
      <w:proofErr w:type="spellEnd"/>
      <w:r>
        <w:t xml:space="preserve"> issues)</w:t>
      </w:r>
    </w:p>
    <w:p w:rsidR="00DD5499" w:rsidRDefault="00DD5499"/>
    <w:p w:rsidR="00DD5499" w:rsidRDefault="00DD5499">
      <w:r>
        <w:t>1-800-727-6102</w:t>
      </w:r>
    </w:p>
    <w:p w:rsidR="00DD5499" w:rsidRDefault="00DD5499">
      <w:r>
        <w:t>Customer Number: 1241</w:t>
      </w:r>
      <w:r w:rsidR="005944F6">
        <w:t xml:space="preserve"> or 1839200</w:t>
      </w:r>
    </w:p>
    <w:p w:rsidR="00DD5499" w:rsidRDefault="00DD5499"/>
    <w:p w:rsidR="00DD5499" w:rsidRDefault="00DD5499">
      <w:pPr>
        <w:rPr>
          <w:b/>
          <w:u w:val="single"/>
        </w:rPr>
      </w:pPr>
      <w:r w:rsidRPr="00DD5499">
        <w:rPr>
          <w:b/>
          <w:u w:val="single"/>
        </w:rPr>
        <w:t>Siemens Customer Support:</w:t>
      </w:r>
    </w:p>
    <w:p w:rsidR="00DD5499" w:rsidRDefault="006366B4">
      <w:r>
        <w:t>(Siemens Pharmacy/MAK issues)</w:t>
      </w:r>
    </w:p>
    <w:p w:rsidR="006366B4" w:rsidRPr="006366B4" w:rsidRDefault="006366B4"/>
    <w:p w:rsidR="00DD5499" w:rsidRDefault="00DD5499">
      <w:r>
        <w:t>1-888-767-8326</w:t>
      </w:r>
    </w:p>
    <w:p w:rsidR="00DD5499" w:rsidRDefault="00DD5499">
      <w:r>
        <w:t>Customer Number – 305664</w:t>
      </w:r>
      <w:r w:rsidR="004760FA">
        <w:t xml:space="preserve"> – JDH / 392860 – CMHC</w:t>
      </w:r>
    </w:p>
    <w:p w:rsidR="00DD5499" w:rsidRDefault="00DD5499">
      <w:r>
        <w:t>Say “Pharmacy”</w:t>
      </w:r>
    </w:p>
    <w:p w:rsidR="00DD5499" w:rsidRDefault="00DD5499">
      <w:r>
        <w:t>Say “Applications”</w:t>
      </w:r>
    </w:p>
    <w:p w:rsidR="00DD5499" w:rsidRDefault="00DD5499"/>
    <w:p w:rsidR="00DD5499" w:rsidRPr="00DD5499" w:rsidRDefault="00DD5499">
      <w:pPr>
        <w:rPr>
          <w:b/>
          <w:u w:val="single"/>
        </w:rPr>
      </w:pPr>
      <w:r w:rsidRPr="00DD5499">
        <w:rPr>
          <w:b/>
          <w:u w:val="single"/>
        </w:rPr>
        <w:t>Talyst Customer Support:</w:t>
      </w:r>
    </w:p>
    <w:p w:rsidR="00DD5499" w:rsidRDefault="00DD5499">
      <w:r>
        <w:t>(Packager and Carousel software)</w:t>
      </w:r>
    </w:p>
    <w:p w:rsidR="00DD5499" w:rsidRDefault="00DD5499"/>
    <w:p w:rsidR="00DD5499" w:rsidRDefault="00DD5499">
      <w:r>
        <w:t>1-800-541-4102</w:t>
      </w:r>
    </w:p>
    <w:p w:rsidR="00DD5499" w:rsidRDefault="00DD5499"/>
    <w:p w:rsidR="00DD5499" w:rsidRDefault="00DD5499">
      <w:r>
        <w:t>Site: UCHC</w:t>
      </w:r>
    </w:p>
    <w:p w:rsidR="00DD5499" w:rsidRDefault="00DD5499"/>
    <w:p w:rsidR="00732FA6" w:rsidRDefault="006366B4" w:rsidP="00732FA6">
      <w:pPr>
        <w:rPr>
          <w:b/>
          <w:noProof/>
          <w:color w:val="000000"/>
          <w:u w:val="single"/>
        </w:rPr>
      </w:pPr>
      <w:r w:rsidRPr="006366B4">
        <w:rPr>
          <w:b/>
          <w:noProof/>
          <w:color w:val="000000"/>
          <w:u w:val="single"/>
        </w:rPr>
        <w:t>NEPS Customer Support:</w:t>
      </w:r>
    </w:p>
    <w:p w:rsidR="006366B4" w:rsidRDefault="006366B4" w:rsidP="00732FA6">
      <w:pPr>
        <w:rPr>
          <w:noProof/>
          <w:color w:val="000000"/>
        </w:rPr>
      </w:pPr>
      <w:r>
        <w:rPr>
          <w:noProof/>
          <w:color w:val="000000"/>
        </w:rPr>
        <w:t>(ZEBRA Label Issues)</w:t>
      </w:r>
    </w:p>
    <w:p w:rsidR="006366B4" w:rsidRDefault="006366B4" w:rsidP="00732FA6">
      <w:pPr>
        <w:rPr>
          <w:noProof/>
          <w:color w:val="000000"/>
        </w:rPr>
      </w:pPr>
    </w:p>
    <w:p w:rsidR="006366B4" w:rsidRDefault="006366B4" w:rsidP="00732FA6">
      <w:pPr>
        <w:rPr>
          <w:noProof/>
          <w:color w:val="000000"/>
        </w:rPr>
      </w:pPr>
      <w:r>
        <w:rPr>
          <w:noProof/>
          <w:color w:val="000000"/>
        </w:rPr>
        <w:t>M-F 8am-5pm – 1-800-375-6019</w:t>
      </w:r>
    </w:p>
    <w:p w:rsidR="00DD5499" w:rsidRPr="00DD5499" w:rsidRDefault="006366B4">
      <w:r>
        <w:rPr>
          <w:noProof/>
          <w:color w:val="000000"/>
        </w:rPr>
        <w:t>Off-hours 24/7 support – 1-888-879-1294</w:t>
      </w:r>
    </w:p>
    <w:p w:rsidR="00DD5499" w:rsidRDefault="00DD5499"/>
    <w:p w:rsidR="00D355A2" w:rsidRDefault="00D355A2">
      <w:pPr>
        <w:rPr>
          <w:b/>
          <w:u w:val="single"/>
        </w:rPr>
      </w:pPr>
      <w:r>
        <w:rPr>
          <w:b/>
          <w:u w:val="single"/>
        </w:rPr>
        <w:t>340B RxWorks Support:</w:t>
      </w:r>
    </w:p>
    <w:p w:rsidR="00D355A2" w:rsidRDefault="00D355A2">
      <w:pPr>
        <w:rPr>
          <w:b/>
          <w:u w:val="single"/>
        </w:rPr>
      </w:pPr>
    </w:p>
    <w:p w:rsidR="00D355A2" w:rsidRDefault="00D355A2">
      <w:r>
        <w:t>1-800-477-2750 x1, x4, x2</w:t>
      </w:r>
    </w:p>
    <w:p w:rsidR="00D355A2" w:rsidRDefault="005944F6" w:rsidP="00D355A2">
      <w:pPr>
        <w:rPr>
          <w:b/>
          <w:bCs/>
          <w:color w:val="4A442A"/>
        </w:rPr>
      </w:pPr>
      <w:hyperlink r:id="rId4" w:history="1">
        <w:r w:rsidR="00D355A2">
          <w:rPr>
            <w:rStyle w:val="Hyperlink"/>
            <w:b/>
            <w:bCs/>
          </w:rPr>
          <w:t>support@abtg.com</w:t>
        </w:r>
      </w:hyperlink>
    </w:p>
    <w:p w:rsidR="00D355A2" w:rsidRDefault="00D355A2"/>
    <w:p w:rsidR="005944F6" w:rsidRDefault="005944F6"/>
    <w:p w:rsidR="00DD5499" w:rsidRDefault="00DD5499"/>
    <w:sectPr w:rsidR="00DD5499" w:rsidSect="006366B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499"/>
    <w:rsid w:val="0013372A"/>
    <w:rsid w:val="004760FA"/>
    <w:rsid w:val="00542FE5"/>
    <w:rsid w:val="005944F6"/>
    <w:rsid w:val="006366B4"/>
    <w:rsid w:val="00732FA6"/>
    <w:rsid w:val="0092662A"/>
    <w:rsid w:val="00A101C8"/>
    <w:rsid w:val="00AA19DC"/>
    <w:rsid w:val="00B9394A"/>
    <w:rsid w:val="00D355A2"/>
    <w:rsid w:val="00DD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4B9B2BB-A838-4F88-A411-49464237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mailStyle15">
    <w:name w:val="EmailStyle15"/>
    <w:basedOn w:val="DefaultParagraphFont"/>
    <w:semiHidden/>
    <w:rsid w:val="00732FA6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semiHidden/>
    <w:rsid w:val="0013372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355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upport@abtg.com" TargetMode="Externa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F91853F740943BFCF51D5A87237A7" ma:contentTypeVersion="0" ma:contentTypeDescription="Create a new document." ma:contentTypeScope="" ma:versionID="fbd29daf2f9529916378e8d85a53990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72709F-1954-4080-88A9-223FBB6EA5D7}"/>
</file>

<file path=customXml/itemProps2.xml><?xml version="1.0" encoding="utf-8"?>
<ds:datastoreItem xmlns:ds="http://schemas.openxmlformats.org/officeDocument/2006/customXml" ds:itemID="{ACD2E0C8-D9A7-4399-A816-BBD10A4F086A}"/>
</file>

<file path=customXml/itemProps3.xml><?xml version="1.0" encoding="utf-8"?>
<ds:datastoreItem xmlns:ds="http://schemas.openxmlformats.org/officeDocument/2006/customXml" ds:itemID="{8183C76A-079E-4280-907E-2469494F7D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Support Numbers</vt:lpstr>
    </vt:vector>
  </TitlesOfParts>
  <Company>UCHC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Support Numbers</dc:title>
  <dc:subject/>
  <dc:creator>laboda</dc:creator>
  <cp:keywords/>
  <dc:description/>
  <cp:lastModifiedBy>Laboda,John</cp:lastModifiedBy>
  <cp:revision>4</cp:revision>
  <cp:lastPrinted>2008-08-04T12:22:00Z</cp:lastPrinted>
  <dcterms:created xsi:type="dcterms:W3CDTF">2012-06-18T17:11:00Z</dcterms:created>
  <dcterms:modified xsi:type="dcterms:W3CDTF">2015-03-12T19:11:00Z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0x010100AAFF91853F740943BFCF51D5A87237A7</vt:lpwstr>
  </property>
</Properties>
</file>